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AA" w:rsidRDefault="00D338B6" w:rsidP="00580EAA">
      <w:pPr>
        <w:ind w:left="993"/>
        <w:jc w:val="center"/>
        <w:rPr>
          <w:rFonts w:ascii="Arial" w:hAnsi="Arial" w:cs="Arial"/>
          <w:noProof/>
          <w:lang w:val="en-NZ" w:eastAsia="en-NZ"/>
        </w:rPr>
      </w:pPr>
      <w:r w:rsidRPr="00D338B6">
        <w:rPr>
          <w:noProof/>
          <w:lang w:val="en-NZ" w:eastAsia="en-NZ"/>
        </w:rPr>
        <w:pict>
          <v:shapetype id="_x0000_t202" coordsize="21600,21600" o:spt="202" path="m,l,21600r21600,l21600,xe">
            <v:stroke joinstyle="miter"/>
            <v:path gradientshapeok="t" o:connecttype="rect"/>
          </v:shapetype>
          <v:shape id="Text Box 6" o:spid="_x0000_s1026" type="#_x0000_t202" style="position:absolute;left:0;text-align:left;margin-left:187.1pt;margin-top:-49.95pt;width:108.65pt;height:122.05pt;z-index:-251657728;visibility:visible;mso-wrap-style:none;mso-width-percent:400;mso-height-percent:200;mso-width-percent:400;mso-height-percent:200;mso-width-relative:margin;mso-height-relative:margin" wrapcoords="-149 0 -149 21468 21600 21468 21600 0 -14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" stroked="f">
            <v:textbox style="mso-fit-shape-to-text:t">
              <w:txbxContent>
                <w:p w:rsidR="006F749A" w:rsidRDefault="00AA0E15">
                  <w:r>
                    <w:rPr>
                      <w:noProof/>
                      <w:lang w:val="en-NZ" w:eastAsia="en-NZ"/>
                    </w:rPr>
                    <w:drawing>
                      <wp:inline distT="0" distB="0" distL="0" distR="0">
                        <wp:extent cx="1196340" cy="145923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6340" cy="1459230"/>
                                </a:xfrm>
                                <a:prstGeom prst="rect">
                                  <a:avLst/>
                                </a:prstGeom>
                                <a:noFill/>
                                <a:ln>
                                  <a:noFill/>
                                </a:ln>
                              </pic:spPr>
                            </pic:pic>
                          </a:graphicData>
                        </a:graphic>
                      </wp:inline>
                    </w:drawing>
                  </w:r>
                </w:p>
              </w:txbxContent>
            </v:textbox>
            <w10:wrap type="tight"/>
          </v:shape>
        </w:pict>
      </w:r>
      <w:r w:rsidRPr="00D338B6">
        <w:rPr>
          <w:noProof/>
          <w:lang w:val="en-NZ" w:eastAsia="en-NZ"/>
        </w:rPr>
        <w:pict>
          <v:shape id="Text Box 2" o:spid="_x0000_s1027" type="#_x0000_t202" style="position:absolute;left:0;text-align:left;margin-left:344.45pt;margin-top:-42pt;width:103.2pt;height:113.65pt;z-index:-251658752;visibility:visible;mso-wrap-style:none;mso-width-relative:margin;mso-height-relative:margin" wrapcoords="-831 0 -831 20769 21600 20769 21600 0 -83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" stroked="f">
            <v:textbox style="mso-fit-shape-to-text:t">
              <w:txbxContent>
                <w:p w:rsidR="006F749A" w:rsidRDefault="006F749A"/>
              </w:txbxContent>
            </v:textbox>
            <w10:wrap type="tight"/>
          </v:shape>
        </w:pict>
      </w:r>
      <w:r w:rsidRPr="00D338B6">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2pt;margin-top:-42.15pt;width:195.85pt;height:64.1pt;z-index:251656704" o:allowincell="f">
            <v:imagedata r:id="rId5" o:title=""/>
          </v:shape>
          <o:OLEObject Type="Embed" ProgID="Photoshop.Image.4" ShapeID="_x0000_s1028" DrawAspect="Content" ObjectID="_1661612696" r:id="rId6">
            <o:FieldCodes>\s</o:FieldCodes>
          </o:OLEObject>
        </w:pict>
      </w:r>
    </w:p>
    <w:p w:rsidR="00580EAA" w:rsidRDefault="00580EAA" w:rsidP="00580EAA">
      <w:pPr>
        <w:ind w:left="993"/>
        <w:jc w:val="center"/>
        <w:rPr>
          <w:rFonts w:ascii="Arial" w:hAnsi="Arial" w:cs="Arial"/>
          <w:noProof/>
          <w:lang w:val="en-NZ" w:eastAsia="en-NZ"/>
        </w:rPr>
      </w:pPr>
    </w:p>
    <w:p w:rsidR="00580EAA" w:rsidRDefault="00580EAA" w:rsidP="00580EAA">
      <w:pPr>
        <w:ind w:left="993"/>
        <w:jc w:val="center"/>
        <w:rPr>
          <w:rFonts w:ascii="Arial" w:hAnsi="Arial" w:cs="Arial"/>
          <w:b/>
          <w:sz w:val="40"/>
          <w:szCs w:val="40"/>
        </w:rPr>
      </w:pPr>
    </w:p>
    <w:p w:rsidR="006F749A" w:rsidRDefault="006F749A" w:rsidP="00580EAA">
      <w:pPr>
        <w:ind w:left="993"/>
        <w:jc w:val="center"/>
        <w:rPr>
          <w:rFonts w:ascii="Arial" w:hAnsi="Arial" w:cs="Arial"/>
          <w:b/>
          <w:sz w:val="40"/>
          <w:szCs w:val="40"/>
        </w:rPr>
      </w:pPr>
    </w:p>
    <w:p w:rsidR="006F749A" w:rsidRPr="006F749A" w:rsidRDefault="006F749A" w:rsidP="006F749A">
      <w:pPr>
        <w:ind w:left="993"/>
        <w:jc w:val="center"/>
        <w:rPr>
          <w:rFonts w:ascii="Arial" w:hAnsi="Arial" w:cs="Arial"/>
          <w:b/>
          <w:sz w:val="16"/>
          <w:szCs w:val="16"/>
        </w:rPr>
      </w:pPr>
    </w:p>
    <w:p w:rsidR="006F749A" w:rsidRDefault="00AF0C91" w:rsidP="006F749A">
      <w:pPr>
        <w:jc w:val="center"/>
        <w:rPr>
          <w:rFonts w:ascii="Arial" w:hAnsi="Arial" w:cs="Arial"/>
          <w:b/>
          <w:sz w:val="40"/>
          <w:szCs w:val="40"/>
        </w:rPr>
      </w:pPr>
      <w:r>
        <w:rPr>
          <w:rFonts w:ascii="Arial" w:hAnsi="Arial" w:cs="Arial"/>
          <w:b/>
          <w:sz w:val="40"/>
          <w:szCs w:val="40"/>
        </w:rPr>
        <w:t xml:space="preserve"> </w:t>
      </w:r>
      <w:r w:rsidR="006F749A">
        <w:rPr>
          <w:rFonts w:ascii="Arial" w:hAnsi="Arial" w:cs="Arial"/>
          <w:b/>
          <w:sz w:val="40"/>
          <w:szCs w:val="40"/>
        </w:rPr>
        <w:t xml:space="preserve">MG Classic Racing Register </w:t>
      </w:r>
    </w:p>
    <w:p w:rsidR="00987ECA" w:rsidRDefault="00E90558" w:rsidP="006F749A">
      <w:pPr>
        <w:jc w:val="center"/>
        <w:rPr>
          <w:rFonts w:ascii="Arial" w:hAnsi="Arial" w:cs="Arial"/>
          <w:b/>
          <w:sz w:val="40"/>
          <w:szCs w:val="40"/>
        </w:rPr>
      </w:pPr>
      <w:r>
        <w:rPr>
          <w:rFonts w:ascii="Arial" w:hAnsi="Arial" w:cs="Arial"/>
          <w:b/>
          <w:sz w:val="40"/>
          <w:szCs w:val="40"/>
        </w:rPr>
        <w:t>Constructor</w:t>
      </w:r>
      <w:r w:rsidR="004969A6">
        <w:rPr>
          <w:rFonts w:ascii="Arial" w:hAnsi="Arial" w:cs="Arial"/>
          <w:b/>
          <w:sz w:val="40"/>
          <w:szCs w:val="40"/>
        </w:rPr>
        <w:t>s</w:t>
      </w:r>
      <w:r>
        <w:rPr>
          <w:rFonts w:ascii="Arial" w:hAnsi="Arial" w:cs="Arial"/>
          <w:b/>
          <w:sz w:val="40"/>
          <w:szCs w:val="40"/>
        </w:rPr>
        <w:t xml:space="preserve"> Car C</w:t>
      </w:r>
      <w:r w:rsidR="00987ECA">
        <w:rPr>
          <w:rFonts w:ascii="Arial" w:hAnsi="Arial" w:cs="Arial"/>
          <w:b/>
          <w:sz w:val="40"/>
          <w:szCs w:val="40"/>
        </w:rPr>
        <w:t>lub</w:t>
      </w:r>
    </w:p>
    <w:p w:rsidR="00580EAA" w:rsidRPr="005E3FE6" w:rsidRDefault="00D05F21" w:rsidP="006F749A">
      <w:pPr>
        <w:jc w:val="center"/>
        <w:rPr>
          <w:rFonts w:ascii="Arial" w:hAnsi="Arial" w:cs="Arial"/>
          <w:b/>
          <w:sz w:val="40"/>
          <w:szCs w:val="40"/>
        </w:rPr>
      </w:pPr>
      <w:r>
        <w:rPr>
          <w:rFonts w:ascii="Arial" w:hAnsi="Arial" w:cs="Arial"/>
          <w:b/>
          <w:sz w:val="40"/>
          <w:szCs w:val="40"/>
        </w:rPr>
        <w:t>Competitor Coaching</w:t>
      </w:r>
    </w:p>
    <w:p w:rsidR="00580EAA" w:rsidRPr="005E3FE6" w:rsidRDefault="00580EAA" w:rsidP="006F749A">
      <w:pPr>
        <w:jc w:val="center"/>
        <w:rPr>
          <w:rFonts w:ascii="Arial" w:hAnsi="Arial" w:cs="Arial"/>
          <w:b/>
          <w:sz w:val="40"/>
          <w:szCs w:val="40"/>
        </w:rPr>
      </w:pPr>
    </w:p>
    <w:p w:rsidR="00580EAA" w:rsidRPr="005E3FE6" w:rsidRDefault="00580EAA" w:rsidP="006F749A">
      <w:pPr>
        <w:jc w:val="center"/>
        <w:rPr>
          <w:rFonts w:ascii="Arial" w:hAnsi="Arial" w:cs="Arial"/>
          <w:b/>
          <w:sz w:val="40"/>
          <w:szCs w:val="40"/>
        </w:rPr>
      </w:pPr>
      <w:r w:rsidRPr="005E3FE6">
        <w:rPr>
          <w:rFonts w:ascii="Arial" w:hAnsi="Arial" w:cs="Arial"/>
          <w:b/>
          <w:sz w:val="40"/>
          <w:szCs w:val="40"/>
        </w:rPr>
        <w:t>Safety Plan</w:t>
      </w:r>
    </w:p>
    <w:p w:rsidR="00580EAA" w:rsidRDefault="00580EAA" w:rsidP="006F749A">
      <w:pPr>
        <w:jc w:val="center"/>
        <w:rPr>
          <w:rFonts w:ascii="Arial" w:hAnsi="Arial" w:cs="Arial"/>
          <w:b/>
          <w:sz w:val="40"/>
          <w:szCs w:val="40"/>
        </w:rPr>
      </w:pPr>
      <w:r w:rsidRPr="005E3FE6">
        <w:rPr>
          <w:rFonts w:ascii="Arial" w:hAnsi="Arial" w:cs="Arial"/>
          <w:b/>
          <w:sz w:val="40"/>
          <w:szCs w:val="40"/>
        </w:rPr>
        <w:t xml:space="preserve">Manfeild </w:t>
      </w:r>
    </w:p>
    <w:p w:rsidR="00580EAA" w:rsidRPr="005E3FE6" w:rsidRDefault="00987ECA" w:rsidP="006F749A">
      <w:pPr>
        <w:jc w:val="center"/>
        <w:rPr>
          <w:rFonts w:ascii="Arial" w:hAnsi="Arial" w:cs="Arial"/>
          <w:b/>
          <w:sz w:val="40"/>
          <w:szCs w:val="40"/>
        </w:rPr>
      </w:pPr>
      <w:r>
        <w:rPr>
          <w:rFonts w:ascii="Arial" w:hAnsi="Arial" w:cs="Arial"/>
          <w:b/>
          <w:sz w:val="40"/>
          <w:szCs w:val="40"/>
        </w:rPr>
        <w:t>Saturday</w:t>
      </w:r>
      <w:r w:rsidR="00E365D0">
        <w:rPr>
          <w:rFonts w:ascii="Arial" w:hAnsi="Arial" w:cs="Arial"/>
          <w:b/>
          <w:sz w:val="40"/>
          <w:szCs w:val="40"/>
        </w:rPr>
        <w:t xml:space="preserve"> </w:t>
      </w:r>
      <w:r>
        <w:rPr>
          <w:rFonts w:ascii="Arial" w:hAnsi="Arial" w:cs="Arial"/>
          <w:b/>
          <w:sz w:val="40"/>
          <w:szCs w:val="40"/>
        </w:rPr>
        <w:t>26</w:t>
      </w:r>
      <w:r w:rsidR="000E1EC5">
        <w:rPr>
          <w:rFonts w:ascii="Arial" w:hAnsi="Arial" w:cs="Arial"/>
          <w:b/>
          <w:sz w:val="40"/>
          <w:szCs w:val="40"/>
        </w:rPr>
        <w:t>th</w:t>
      </w:r>
      <w:r w:rsidR="00CE0199">
        <w:rPr>
          <w:rFonts w:ascii="Arial" w:hAnsi="Arial" w:cs="Arial"/>
          <w:b/>
          <w:sz w:val="40"/>
          <w:szCs w:val="40"/>
        </w:rPr>
        <w:t xml:space="preserve"> of</w:t>
      </w:r>
      <w:r w:rsidR="00E365D0">
        <w:rPr>
          <w:rFonts w:ascii="Arial" w:hAnsi="Arial" w:cs="Arial"/>
          <w:b/>
          <w:sz w:val="40"/>
          <w:szCs w:val="40"/>
        </w:rPr>
        <w:t xml:space="preserve"> </w:t>
      </w:r>
      <w:r>
        <w:rPr>
          <w:rFonts w:ascii="Arial" w:hAnsi="Arial" w:cs="Arial"/>
          <w:b/>
          <w:sz w:val="40"/>
          <w:szCs w:val="40"/>
        </w:rPr>
        <w:t>September</w:t>
      </w:r>
      <w:r w:rsidR="00C616D3">
        <w:rPr>
          <w:rFonts w:ascii="Arial" w:hAnsi="Arial" w:cs="Arial"/>
          <w:b/>
          <w:sz w:val="40"/>
          <w:szCs w:val="40"/>
        </w:rPr>
        <w:t xml:space="preserve"> 2</w:t>
      </w:r>
      <w:r w:rsidR="00A970EF">
        <w:rPr>
          <w:rFonts w:ascii="Arial" w:hAnsi="Arial" w:cs="Arial"/>
          <w:b/>
          <w:sz w:val="40"/>
          <w:szCs w:val="40"/>
        </w:rPr>
        <w:t>0</w:t>
      </w:r>
      <w:r w:rsidR="000E1EC5">
        <w:rPr>
          <w:rFonts w:ascii="Arial" w:hAnsi="Arial" w:cs="Arial"/>
          <w:b/>
          <w:sz w:val="40"/>
          <w:szCs w:val="40"/>
        </w:rPr>
        <w:t>20</w:t>
      </w:r>
    </w:p>
    <w:p w:rsidR="00580EAA" w:rsidRPr="005E3FE6" w:rsidRDefault="00580EAA" w:rsidP="006F749A">
      <w:pPr>
        <w:jc w:val="center"/>
        <w:rPr>
          <w:rFonts w:ascii="Arial" w:hAnsi="Arial" w:cs="Arial"/>
          <w:sz w:val="24"/>
        </w:rPr>
      </w:pPr>
    </w:p>
    <w:p w:rsidR="00580EAA" w:rsidRPr="006F749A" w:rsidRDefault="00580EAA" w:rsidP="00580EAA">
      <w:pPr>
        <w:rPr>
          <w:rFonts w:ascii="Arial" w:hAnsi="Arial" w:cs="Arial"/>
          <w:b/>
          <w:sz w:val="28"/>
        </w:rPr>
      </w:pPr>
      <w:r w:rsidRPr="006F749A">
        <w:rPr>
          <w:rFonts w:ascii="Arial" w:hAnsi="Arial" w:cs="Arial"/>
          <w:b/>
          <w:sz w:val="28"/>
        </w:rPr>
        <w:t>START LINE</w:t>
      </w:r>
    </w:p>
    <w:p w:rsidR="00580EAA" w:rsidRPr="005E3FE6" w:rsidRDefault="00580EAA" w:rsidP="00580EAA">
      <w:pPr>
        <w:rPr>
          <w:rFonts w:ascii="Arial" w:hAnsi="Arial" w:cs="Arial"/>
          <w:sz w:val="24"/>
        </w:rPr>
      </w:pPr>
      <w:r w:rsidRPr="005E3FE6">
        <w:rPr>
          <w:rFonts w:ascii="Arial" w:hAnsi="Arial" w:cs="Arial"/>
        </w:rPr>
        <w:t>There will be one marshal in the starting area, who will control the starting procedure of the vehicles. This marshal will be in sight of and in radio contact with the start line at all times. The cars will be sent on the circuit as space permits.  If cars start to bunch, no further cars will be sent out. The number of cars on the circuit will be based on safety.</w:t>
      </w:r>
    </w:p>
    <w:p w:rsidR="00580EAA" w:rsidRPr="005E3FE6" w:rsidRDefault="00580EAA" w:rsidP="00580EAA">
      <w:pPr>
        <w:rPr>
          <w:rFonts w:ascii="Arial" w:hAnsi="Arial" w:cs="Arial"/>
          <w:b/>
          <w:sz w:val="28"/>
        </w:rPr>
      </w:pPr>
      <w:r w:rsidRPr="005E3FE6">
        <w:rPr>
          <w:rFonts w:ascii="Arial" w:hAnsi="Arial" w:cs="Arial"/>
          <w:b/>
          <w:sz w:val="28"/>
        </w:rPr>
        <w:t>FINISH LINE</w:t>
      </w:r>
    </w:p>
    <w:p w:rsidR="00580EAA" w:rsidRPr="005E3FE6" w:rsidRDefault="00580EAA" w:rsidP="00580EAA">
      <w:pPr>
        <w:rPr>
          <w:rFonts w:ascii="Arial" w:hAnsi="Arial" w:cs="Arial"/>
          <w:sz w:val="24"/>
        </w:rPr>
      </w:pPr>
      <w:r w:rsidRPr="005E3FE6">
        <w:rPr>
          <w:rFonts w:ascii="Arial" w:hAnsi="Arial" w:cs="Arial"/>
        </w:rPr>
        <w:t xml:space="preserve">One marshal will man the finish line. This marshal </w:t>
      </w:r>
      <w:r w:rsidR="008A6549">
        <w:rPr>
          <w:rFonts w:ascii="Arial" w:hAnsi="Arial" w:cs="Arial"/>
        </w:rPr>
        <w:t xml:space="preserve">will </w:t>
      </w:r>
      <w:r w:rsidRPr="005E3FE6">
        <w:rPr>
          <w:rFonts w:ascii="Arial" w:hAnsi="Arial" w:cs="Arial"/>
        </w:rPr>
        <w:t>be in radio contact w</w:t>
      </w:r>
      <w:r w:rsidR="006F749A">
        <w:rPr>
          <w:rFonts w:ascii="Arial" w:hAnsi="Arial" w:cs="Arial"/>
        </w:rPr>
        <w:t>ith all radio points. When the drivers</w:t>
      </w:r>
      <w:r w:rsidRPr="005E3FE6">
        <w:rPr>
          <w:rFonts w:ascii="Arial" w:hAnsi="Arial" w:cs="Arial"/>
        </w:rPr>
        <w:t xml:space="preserve"> run is finished they will be shown the chequered flag. They will then do a full circuit before coming in to pit lane.</w:t>
      </w:r>
    </w:p>
    <w:p w:rsidR="00580EAA" w:rsidRPr="005E3FE6" w:rsidRDefault="00580EAA" w:rsidP="00580EAA">
      <w:pPr>
        <w:rPr>
          <w:rFonts w:ascii="Arial" w:hAnsi="Arial" w:cs="Arial"/>
          <w:b/>
          <w:sz w:val="28"/>
        </w:rPr>
      </w:pPr>
      <w:r w:rsidRPr="005E3FE6">
        <w:rPr>
          <w:rFonts w:ascii="Arial" w:hAnsi="Arial" w:cs="Arial"/>
          <w:b/>
          <w:sz w:val="28"/>
        </w:rPr>
        <w:t>FLAG MARSHALS</w:t>
      </w:r>
    </w:p>
    <w:p w:rsidR="00293C4E" w:rsidRDefault="00580EAA" w:rsidP="00293C4E">
      <w:pPr>
        <w:rPr>
          <w:rFonts w:ascii="Arial" w:hAnsi="Arial" w:cs="Arial"/>
        </w:rPr>
      </w:pPr>
      <w:r w:rsidRPr="005E3FE6">
        <w:rPr>
          <w:rFonts w:ascii="Arial" w:hAnsi="Arial" w:cs="Arial"/>
          <w:szCs w:val="22"/>
        </w:rPr>
        <w:t>Start/Finish is the only set point</w:t>
      </w:r>
      <w:r w:rsidR="006F749A">
        <w:rPr>
          <w:rFonts w:ascii="Arial" w:hAnsi="Arial" w:cs="Arial"/>
          <w:szCs w:val="22"/>
        </w:rPr>
        <w:t xml:space="preserve"> manned</w:t>
      </w:r>
      <w:r w:rsidRPr="005E3FE6">
        <w:rPr>
          <w:rFonts w:ascii="Arial" w:hAnsi="Arial" w:cs="Arial"/>
          <w:szCs w:val="22"/>
        </w:rPr>
        <w:t>.</w:t>
      </w:r>
      <w:r w:rsidRPr="005E3FE6">
        <w:rPr>
          <w:rFonts w:ascii="Arial" w:hAnsi="Arial" w:cs="Arial"/>
        </w:rPr>
        <w:t xml:space="preserve"> </w:t>
      </w:r>
      <w:r w:rsidR="008E44FE">
        <w:rPr>
          <w:rFonts w:ascii="Arial" w:hAnsi="Arial" w:cs="Arial"/>
          <w:szCs w:val="22"/>
        </w:rPr>
        <w:t>Other f</w:t>
      </w:r>
      <w:r w:rsidR="008E44FE" w:rsidRPr="005E3FE6">
        <w:rPr>
          <w:rFonts w:ascii="Arial" w:hAnsi="Arial" w:cs="Arial"/>
          <w:szCs w:val="22"/>
        </w:rPr>
        <w:t>lag</w:t>
      </w:r>
      <w:r w:rsidR="008E44FE">
        <w:rPr>
          <w:rFonts w:ascii="Arial" w:hAnsi="Arial" w:cs="Arial"/>
          <w:szCs w:val="22"/>
        </w:rPr>
        <w:t xml:space="preserve"> points may be used as manning level </w:t>
      </w:r>
      <w:r w:rsidR="008E44FE" w:rsidRPr="005E3FE6">
        <w:rPr>
          <w:rFonts w:ascii="Arial" w:hAnsi="Arial" w:cs="Arial"/>
          <w:szCs w:val="22"/>
        </w:rPr>
        <w:t xml:space="preserve">permits. </w:t>
      </w:r>
      <w:r w:rsidR="008E44FE">
        <w:rPr>
          <w:rFonts w:ascii="Arial" w:hAnsi="Arial" w:cs="Arial"/>
          <w:szCs w:val="22"/>
        </w:rPr>
        <w:t xml:space="preserve">Start/Finish </w:t>
      </w:r>
      <w:r w:rsidRPr="005E3FE6">
        <w:rPr>
          <w:rFonts w:ascii="Arial" w:hAnsi="Arial" w:cs="Arial"/>
        </w:rPr>
        <w:t xml:space="preserve">will be in visual and radio contact with the other marshals and </w:t>
      </w:r>
      <w:r w:rsidR="008E44FE">
        <w:rPr>
          <w:rFonts w:ascii="Arial" w:hAnsi="Arial" w:cs="Arial"/>
        </w:rPr>
        <w:t xml:space="preserve">the </w:t>
      </w:r>
      <w:r w:rsidRPr="005E3FE6">
        <w:rPr>
          <w:rFonts w:ascii="Arial" w:hAnsi="Arial" w:cs="Arial"/>
        </w:rPr>
        <w:t>start</w:t>
      </w:r>
      <w:r w:rsidR="008E44FE">
        <w:rPr>
          <w:rFonts w:ascii="Arial" w:hAnsi="Arial" w:cs="Arial"/>
        </w:rPr>
        <w:t>ing area marshal</w:t>
      </w:r>
      <w:r w:rsidRPr="005E3FE6">
        <w:rPr>
          <w:rFonts w:ascii="Arial" w:hAnsi="Arial" w:cs="Arial"/>
        </w:rPr>
        <w:t xml:space="preserve">. They will check progress of all competing vehicles and report any stoppages or accidents to </w:t>
      </w:r>
      <w:r w:rsidR="008E44FE">
        <w:rPr>
          <w:rFonts w:ascii="Arial" w:hAnsi="Arial" w:cs="Arial"/>
        </w:rPr>
        <w:t xml:space="preserve">Start/Finish and Clerk of Course.   Start/Finish will use </w:t>
      </w:r>
      <w:r w:rsidRPr="005E3FE6">
        <w:rPr>
          <w:rFonts w:ascii="Arial" w:hAnsi="Arial" w:cs="Arial"/>
        </w:rPr>
        <w:t xml:space="preserve">red flags to stop any vehicles on the Circuit. In the event of an </w:t>
      </w:r>
      <w:r w:rsidR="00552C57">
        <w:rPr>
          <w:rFonts w:ascii="Arial" w:hAnsi="Arial" w:cs="Arial"/>
        </w:rPr>
        <w:t>incident</w:t>
      </w:r>
      <w:r w:rsidRPr="005E3FE6">
        <w:rPr>
          <w:rFonts w:ascii="Arial" w:hAnsi="Arial" w:cs="Arial"/>
        </w:rPr>
        <w:t>, marshals are to wait for first aid before any injured person is moved. Once the all clear is given, they will instruct those vehicles stopped to proceed slowly to the pits.</w:t>
      </w:r>
    </w:p>
    <w:p w:rsidR="00293C4E" w:rsidRPr="00E90558" w:rsidRDefault="00293C4E" w:rsidP="00293C4E">
      <w:pPr>
        <w:rPr>
          <w:rFonts w:ascii="Arial" w:hAnsi="Arial" w:cs="Arial"/>
          <w:b/>
          <w:sz w:val="28"/>
          <w:szCs w:val="28"/>
        </w:rPr>
      </w:pPr>
      <w:r w:rsidRPr="00E90558">
        <w:rPr>
          <w:rFonts w:ascii="Arial" w:hAnsi="Arial" w:cs="Arial"/>
          <w:b/>
          <w:sz w:val="28"/>
          <w:szCs w:val="28"/>
        </w:rPr>
        <w:t>ELECTRIC VEHICLE’S</w:t>
      </w:r>
    </w:p>
    <w:p w:rsidR="00580EAA" w:rsidRPr="005E3FE6" w:rsidRDefault="00293C4E" w:rsidP="00580EAA">
      <w:pPr>
        <w:rPr>
          <w:rFonts w:ascii="Arial" w:hAnsi="Arial" w:cs="Arial"/>
        </w:rPr>
      </w:pPr>
      <w:r w:rsidRPr="00E90558">
        <w:rPr>
          <w:rFonts w:ascii="Arial" w:hAnsi="Arial" w:cs="Arial"/>
        </w:rPr>
        <w:t>Factory unmodified road registered vehicles with WOF only. You must have all the information to make your model as safe as possible if you are involved in an incident. This information</w:t>
      </w:r>
      <w:r w:rsidR="00AA6FF9" w:rsidRPr="00E90558">
        <w:rPr>
          <w:rFonts w:ascii="Arial" w:hAnsi="Arial" w:cs="Arial"/>
        </w:rPr>
        <w:t>, for example, the First Responders Guide</w:t>
      </w:r>
      <w:r w:rsidRPr="00E90558">
        <w:rPr>
          <w:rFonts w:ascii="Arial" w:hAnsi="Arial" w:cs="Arial"/>
        </w:rPr>
        <w:t xml:space="preserve"> must be conveyed to the COC before the event.</w:t>
      </w:r>
    </w:p>
    <w:p w:rsidR="00580EAA" w:rsidRPr="005E3FE6" w:rsidRDefault="00580EAA" w:rsidP="00580EAA">
      <w:pPr>
        <w:rPr>
          <w:rFonts w:ascii="Arial" w:hAnsi="Arial" w:cs="Arial"/>
          <w:b/>
          <w:sz w:val="28"/>
        </w:rPr>
      </w:pPr>
      <w:r w:rsidRPr="005E3FE6">
        <w:rPr>
          <w:rFonts w:ascii="Arial" w:hAnsi="Arial" w:cs="Arial"/>
          <w:b/>
          <w:sz w:val="28"/>
        </w:rPr>
        <w:t>FIRE EXTINGUISHERS</w:t>
      </w:r>
    </w:p>
    <w:p w:rsidR="0048566D" w:rsidRDefault="00580EAA" w:rsidP="00580EAA">
      <w:pPr>
        <w:rPr>
          <w:rFonts w:ascii="Arial" w:hAnsi="Arial" w:cs="Arial"/>
          <w:b/>
          <w:sz w:val="28"/>
        </w:rPr>
      </w:pPr>
      <w:r w:rsidRPr="005E3FE6">
        <w:rPr>
          <w:rFonts w:ascii="Arial" w:hAnsi="Arial" w:cs="Arial"/>
        </w:rPr>
        <w:t xml:space="preserve">Fire extinguishers </w:t>
      </w:r>
      <w:r w:rsidR="006F749A">
        <w:rPr>
          <w:rFonts w:ascii="Arial" w:hAnsi="Arial" w:cs="Arial"/>
        </w:rPr>
        <w:t>will be placed at the start/finish line</w:t>
      </w:r>
      <w:r w:rsidRPr="005E3FE6">
        <w:rPr>
          <w:rFonts w:ascii="Arial" w:hAnsi="Arial" w:cs="Arial"/>
        </w:rPr>
        <w:t xml:space="preserve">, and at </w:t>
      </w:r>
      <w:r w:rsidR="00552C57">
        <w:rPr>
          <w:rFonts w:ascii="Arial" w:hAnsi="Arial" w:cs="Arial"/>
        </w:rPr>
        <w:t>some</w:t>
      </w:r>
      <w:r w:rsidRPr="005E3FE6">
        <w:rPr>
          <w:rFonts w:ascii="Arial" w:hAnsi="Arial" w:cs="Arial"/>
        </w:rPr>
        <w:t xml:space="preserve"> intermediate marshal positions. </w:t>
      </w:r>
      <w:r w:rsidR="0048566D">
        <w:rPr>
          <w:rFonts w:ascii="Arial" w:hAnsi="Arial" w:cs="Arial"/>
        </w:rPr>
        <w:t xml:space="preserve"> First intervention will carry large extinguishers and be the primary fire </w:t>
      </w:r>
      <w:r w:rsidR="00293C4E">
        <w:rPr>
          <w:rFonts w:ascii="Arial" w:hAnsi="Arial" w:cs="Arial"/>
        </w:rPr>
        <w:t>marshal</w:t>
      </w:r>
      <w:r w:rsidR="0048566D">
        <w:rPr>
          <w:rFonts w:ascii="Arial" w:hAnsi="Arial" w:cs="Arial"/>
        </w:rPr>
        <w:t xml:space="preserve">. </w:t>
      </w:r>
      <w:r w:rsidRPr="005E3FE6">
        <w:rPr>
          <w:rFonts w:ascii="Arial" w:hAnsi="Arial" w:cs="Arial"/>
        </w:rPr>
        <w:t>All marshals will be instructed on the correct use of these.</w:t>
      </w:r>
    </w:p>
    <w:p w:rsidR="00580EAA" w:rsidRPr="005E3FE6" w:rsidRDefault="00552C57" w:rsidP="00580EAA">
      <w:pPr>
        <w:rPr>
          <w:rFonts w:ascii="Arial" w:hAnsi="Arial" w:cs="Arial"/>
          <w:b/>
          <w:sz w:val="28"/>
        </w:rPr>
      </w:pPr>
      <w:r>
        <w:rPr>
          <w:rFonts w:ascii="Arial" w:hAnsi="Arial" w:cs="Arial"/>
          <w:b/>
          <w:sz w:val="28"/>
        </w:rPr>
        <w:t>INCIDENT</w:t>
      </w:r>
      <w:r w:rsidR="00580EAA" w:rsidRPr="005E3FE6">
        <w:rPr>
          <w:rFonts w:ascii="Arial" w:hAnsi="Arial" w:cs="Arial"/>
          <w:b/>
          <w:sz w:val="28"/>
        </w:rPr>
        <w:t xml:space="preserve"> INVOLVING INJURY</w:t>
      </w:r>
    </w:p>
    <w:p w:rsidR="00580EAA" w:rsidRPr="005E3FE6" w:rsidRDefault="00580EAA" w:rsidP="00580EAA">
      <w:pPr>
        <w:rPr>
          <w:rFonts w:ascii="Arial" w:hAnsi="Arial" w:cs="Arial"/>
        </w:rPr>
      </w:pPr>
      <w:r w:rsidRPr="005E3FE6">
        <w:rPr>
          <w:rFonts w:ascii="Arial" w:hAnsi="Arial" w:cs="Arial"/>
        </w:rPr>
        <w:t>All cars will be stopped with red flags. No more vehicles to start. Clerk of Course and first aid to go to scene. First aid will assess the situation, attend to it if the injury is minor, or make a direct call to the necessary Service.</w:t>
      </w:r>
    </w:p>
    <w:p w:rsidR="00580EAA" w:rsidRPr="005E3FE6" w:rsidRDefault="00580EAA" w:rsidP="00580EAA">
      <w:pPr>
        <w:rPr>
          <w:rFonts w:ascii="Arial" w:hAnsi="Arial" w:cs="Arial"/>
        </w:rPr>
      </w:pPr>
      <w:r w:rsidRPr="005E3FE6">
        <w:rPr>
          <w:rFonts w:ascii="Arial" w:hAnsi="Arial" w:cs="Arial"/>
        </w:rPr>
        <w:t xml:space="preserve">The nearest hospital is the Palmerston North General Hospital.  They will be </w:t>
      </w:r>
      <w:r w:rsidR="00AA6FF9">
        <w:rPr>
          <w:rFonts w:ascii="Arial" w:hAnsi="Arial" w:cs="Arial"/>
        </w:rPr>
        <w:t>called using the 111 Emergency S</w:t>
      </w:r>
      <w:r w:rsidRPr="005E3FE6">
        <w:rPr>
          <w:rFonts w:ascii="Arial" w:hAnsi="Arial" w:cs="Arial"/>
        </w:rPr>
        <w:t>ervice.</w:t>
      </w:r>
    </w:p>
    <w:p w:rsidR="00580EAA" w:rsidRPr="005E3FE6" w:rsidRDefault="00580EAA" w:rsidP="00580EAA">
      <w:pPr>
        <w:rPr>
          <w:rFonts w:ascii="Arial" w:hAnsi="Arial" w:cs="Arial"/>
        </w:rPr>
      </w:pPr>
    </w:p>
    <w:p w:rsidR="00580EAA" w:rsidRPr="005E3FE6" w:rsidRDefault="00580EAA" w:rsidP="00580EAA">
      <w:pPr>
        <w:rPr>
          <w:rFonts w:ascii="Arial" w:hAnsi="Arial" w:cs="Arial"/>
        </w:rPr>
      </w:pPr>
      <w:r w:rsidRPr="005E3FE6">
        <w:rPr>
          <w:rFonts w:ascii="Arial" w:hAnsi="Arial" w:cs="Arial"/>
        </w:rPr>
        <w:t>There is a cell phone available at the start line – 0274 439 969.</w:t>
      </w:r>
    </w:p>
    <w:p w:rsidR="00580EAA" w:rsidRPr="005E3FE6" w:rsidRDefault="00580EAA" w:rsidP="00580EAA">
      <w:pPr>
        <w:rPr>
          <w:rFonts w:ascii="Arial" w:hAnsi="Arial" w:cs="Arial"/>
        </w:rPr>
      </w:pPr>
    </w:p>
    <w:p w:rsidR="00580EAA" w:rsidRPr="005E3FE6" w:rsidRDefault="00580EAA" w:rsidP="00580EAA">
      <w:pPr>
        <w:rPr>
          <w:rFonts w:ascii="Arial" w:hAnsi="Arial" w:cs="Arial"/>
          <w:b/>
          <w:sz w:val="28"/>
          <w:szCs w:val="28"/>
        </w:rPr>
      </w:pPr>
      <w:r w:rsidRPr="005E3FE6">
        <w:rPr>
          <w:rFonts w:ascii="Arial" w:hAnsi="Arial" w:cs="Arial"/>
          <w:b/>
          <w:sz w:val="28"/>
          <w:szCs w:val="28"/>
        </w:rPr>
        <w:t>OFFICIALS</w:t>
      </w:r>
    </w:p>
    <w:p w:rsidR="00433BC2" w:rsidRDefault="00580EAA" w:rsidP="00580EAA">
      <w:pPr>
        <w:rPr>
          <w:rFonts w:ascii="Arial" w:hAnsi="Arial" w:cs="Arial"/>
          <w:szCs w:val="22"/>
        </w:rPr>
      </w:pPr>
      <w:r w:rsidRPr="005E3FE6">
        <w:rPr>
          <w:rFonts w:ascii="Arial" w:hAnsi="Arial" w:cs="Arial"/>
          <w:szCs w:val="22"/>
        </w:rPr>
        <w:t>Clerk of Course:</w:t>
      </w:r>
      <w:r w:rsidRPr="005E3FE6">
        <w:rPr>
          <w:rFonts w:ascii="Arial" w:hAnsi="Arial" w:cs="Arial"/>
          <w:szCs w:val="22"/>
        </w:rPr>
        <w:tab/>
      </w:r>
      <w:r w:rsidRPr="005E3FE6">
        <w:rPr>
          <w:rFonts w:ascii="Arial" w:hAnsi="Arial" w:cs="Arial"/>
          <w:szCs w:val="22"/>
        </w:rPr>
        <w:tab/>
      </w:r>
      <w:r w:rsidR="00987ECA">
        <w:rPr>
          <w:rFonts w:ascii="Arial" w:hAnsi="Arial" w:cs="Arial"/>
          <w:szCs w:val="22"/>
        </w:rPr>
        <w:t>Ron Robertson</w:t>
      </w:r>
    </w:p>
    <w:p w:rsidR="00433BC2" w:rsidRDefault="00433BC2" w:rsidP="00580EAA">
      <w:pPr>
        <w:rPr>
          <w:rFonts w:ascii="Arial" w:hAnsi="Arial" w:cs="Arial"/>
          <w:szCs w:val="22"/>
        </w:rPr>
      </w:pPr>
    </w:p>
    <w:p w:rsidR="00580EAA" w:rsidRPr="005E3FE6" w:rsidRDefault="005E10F9" w:rsidP="00580EAA">
      <w:pPr>
        <w:rPr>
          <w:rFonts w:ascii="Arial" w:hAnsi="Arial" w:cs="Arial"/>
          <w:szCs w:val="22"/>
        </w:rPr>
      </w:pPr>
      <w:r>
        <w:rPr>
          <w:rFonts w:ascii="Arial" w:hAnsi="Arial" w:cs="Arial"/>
          <w:szCs w:val="22"/>
        </w:rPr>
        <w:t>A</w:t>
      </w:r>
      <w:r w:rsidR="00433BC2">
        <w:rPr>
          <w:rFonts w:ascii="Arial" w:hAnsi="Arial" w:cs="Arial"/>
          <w:szCs w:val="22"/>
        </w:rPr>
        <w:t xml:space="preserve">ssistant </w:t>
      </w:r>
      <w:r>
        <w:rPr>
          <w:rFonts w:ascii="Arial" w:hAnsi="Arial" w:cs="Arial"/>
          <w:szCs w:val="22"/>
        </w:rPr>
        <w:t>C</w:t>
      </w:r>
      <w:r w:rsidR="00433BC2">
        <w:rPr>
          <w:rFonts w:ascii="Arial" w:hAnsi="Arial" w:cs="Arial"/>
          <w:szCs w:val="22"/>
        </w:rPr>
        <w:t>lerk of Course:</w:t>
      </w:r>
      <w:r w:rsidR="00433BC2">
        <w:rPr>
          <w:rFonts w:ascii="Arial" w:hAnsi="Arial" w:cs="Arial"/>
          <w:szCs w:val="22"/>
        </w:rPr>
        <w:tab/>
      </w:r>
      <w:r w:rsidR="00987ECA">
        <w:rPr>
          <w:rFonts w:ascii="Arial" w:hAnsi="Arial" w:cs="Arial"/>
          <w:szCs w:val="22"/>
        </w:rPr>
        <w:t>TBA</w:t>
      </w:r>
    </w:p>
    <w:p w:rsidR="00580EAA" w:rsidRPr="005E3FE6" w:rsidRDefault="00580EAA" w:rsidP="00580EAA">
      <w:pPr>
        <w:rPr>
          <w:rFonts w:ascii="Arial" w:hAnsi="Arial" w:cs="Arial"/>
          <w:szCs w:val="22"/>
        </w:rPr>
      </w:pPr>
    </w:p>
    <w:p w:rsidR="004969A6" w:rsidRDefault="004969A6" w:rsidP="00580EAA">
      <w:pPr>
        <w:rPr>
          <w:rFonts w:ascii="Arial" w:hAnsi="Arial" w:cs="Arial"/>
          <w:szCs w:val="22"/>
        </w:rPr>
      </w:pPr>
      <w:r>
        <w:rPr>
          <w:rFonts w:ascii="Arial" w:hAnsi="Arial" w:cs="Arial"/>
          <w:szCs w:val="22"/>
        </w:rPr>
        <w:t>Scrutineer:</w:t>
      </w:r>
      <w:r>
        <w:rPr>
          <w:rFonts w:ascii="Arial" w:hAnsi="Arial" w:cs="Arial"/>
          <w:szCs w:val="22"/>
        </w:rPr>
        <w:tab/>
      </w:r>
      <w:r>
        <w:rPr>
          <w:rFonts w:ascii="Arial" w:hAnsi="Arial" w:cs="Arial"/>
          <w:szCs w:val="22"/>
        </w:rPr>
        <w:tab/>
      </w:r>
      <w:r>
        <w:rPr>
          <w:rFonts w:ascii="Arial" w:hAnsi="Arial" w:cs="Arial"/>
          <w:szCs w:val="22"/>
        </w:rPr>
        <w:tab/>
        <w:t>Ron Robertson</w:t>
      </w:r>
    </w:p>
    <w:p w:rsidR="004969A6" w:rsidRDefault="004969A6" w:rsidP="00580EAA">
      <w:pPr>
        <w:rPr>
          <w:rFonts w:ascii="Arial" w:hAnsi="Arial" w:cs="Arial"/>
          <w:szCs w:val="22"/>
        </w:rPr>
      </w:pPr>
    </w:p>
    <w:p w:rsidR="00580EAA" w:rsidRPr="005E3FE6" w:rsidRDefault="00580EAA" w:rsidP="004969A6">
      <w:pPr>
        <w:rPr>
          <w:rFonts w:ascii="Arial" w:hAnsi="Arial" w:cs="Arial"/>
          <w:szCs w:val="22"/>
        </w:rPr>
      </w:pPr>
      <w:r w:rsidRPr="005E3FE6">
        <w:rPr>
          <w:rFonts w:ascii="Arial" w:hAnsi="Arial" w:cs="Arial"/>
          <w:szCs w:val="22"/>
        </w:rPr>
        <w:t>MotorSport NZ Steward:</w:t>
      </w:r>
      <w:r w:rsidRPr="005E3FE6">
        <w:rPr>
          <w:rFonts w:ascii="Arial" w:hAnsi="Arial" w:cs="Arial"/>
          <w:szCs w:val="22"/>
        </w:rPr>
        <w:tab/>
      </w:r>
      <w:r w:rsidR="000E1EC5">
        <w:rPr>
          <w:rFonts w:ascii="Arial" w:hAnsi="Arial" w:cs="Arial"/>
          <w:szCs w:val="22"/>
        </w:rPr>
        <w:t>TBA</w:t>
      </w:r>
      <w:r w:rsidR="00C616D3">
        <w:rPr>
          <w:rFonts w:ascii="Arial" w:hAnsi="Arial" w:cs="Arial"/>
          <w:szCs w:val="22"/>
        </w:rPr>
        <w:t xml:space="preserve"> </w:t>
      </w:r>
    </w:p>
    <w:p w:rsidR="00C616D3" w:rsidRDefault="00C616D3" w:rsidP="00580EAA">
      <w:pPr>
        <w:rPr>
          <w:rFonts w:ascii="Arial" w:hAnsi="Arial" w:cs="Arial"/>
          <w:szCs w:val="22"/>
        </w:rPr>
      </w:pPr>
    </w:p>
    <w:p w:rsidR="00580EAA" w:rsidRPr="005E3FE6" w:rsidRDefault="00580EAA" w:rsidP="00580EAA">
      <w:pPr>
        <w:rPr>
          <w:rFonts w:ascii="Arial" w:hAnsi="Arial" w:cs="Arial"/>
          <w:szCs w:val="22"/>
        </w:rPr>
      </w:pPr>
      <w:r w:rsidRPr="005E3FE6">
        <w:rPr>
          <w:rFonts w:ascii="Arial" w:hAnsi="Arial" w:cs="Arial"/>
          <w:szCs w:val="22"/>
        </w:rPr>
        <w:t>First Aid:</w:t>
      </w:r>
      <w:r w:rsidRPr="005E3FE6">
        <w:rPr>
          <w:rFonts w:ascii="Arial" w:hAnsi="Arial" w:cs="Arial"/>
          <w:szCs w:val="22"/>
        </w:rPr>
        <w:tab/>
      </w:r>
      <w:r w:rsidRPr="005E3FE6">
        <w:rPr>
          <w:rFonts w:ascii="Arial" w:hAnsi="Arial" w:cs="Arial"/>
          <w:szCs w:val="22"/>
        </w:rPr>
        <w:tab/>
      </w:r>
      <w:r w:rsidRPr="005E3FE6">
        <w:rPr>
          <w:rFonts w:ascii="Arial" w:hAnsi="Arial" w:cs="Arial"/>
          <w:szCs w:val="22"/>
        </w:rPr>
        <w:tab/>
      </w:r>
      <w:r w:rsidR="000E1EC5">
        <w:rPr>
          <w:rFonts w:ascii="Arial" w:hAnsi="Arial" w:cs="Arial"/>
          <w:szCs w:val="22"/>
        </w:rPr>
        <w:t>TBA</w:t>
      </w:r>
    </w:p>
    <w:p w:rsidR="00580EAA" w:rsidRPr="005E3FE6" w:rsidRDefault="00580EAA" w:rsidP="00580EAA">
      <w:pPr>
        <w:rPr>
          <w:rFonts w:ascii="Arial" w:hAnsi="Arial" w:cs="Arial"/>
          <w:szCs w:val="22"/>
        </w:rPr>
      </w:pPr>
    </w:p>
    <w:p w:rsidR="00580EAA" w:rsidRDefault="00580EAA" w:rsidP="00580EAA">
      <w:pPr>
        <w:rPr>
          <w:rFonts w:ascii="Arial" w:hAnsi="Arial" w:cs="Arial"/>
          <w:szCs w:val="22"/>
        </w:rPr>
      </w:pPr>
      <w:r w:rsidRPr="005E3FE6">
        <w:rPr>
          <w:rFonts w:ascii="Arial" w:hAnsi="Arial" w:cs="Arial"/>
          <w:szCs w:val="22"/>
        </w:rPr>
        <w:t>Start</w:t>
      </w:r>
      <w:r w:rsidR="005E10F9">
        <w:rPr>
          <w:rFonts w:ascii="Arial" w:hAnsi="Arial" w:cs="Arial"/>
          <w:szCs w:val="22"/>
        </w:rPr>
        <w:t xml:space="preserve"> /</w:t>
      </w:r>
      <w:r w:rsidRPr="005E3FE6">
        <w:rPr>
          <w:rFonts w:ascii="Arial" w:hAnsi="Arial" w:cs="Arial"/>
          <w:szCs w:val="22"/>
        </w:rPr>
        <w:t xml:space="preserve"> Finish:</w:t>
      </w:r>
      <w:r w:rsidRPr="005E3FE6">
        <w:rPr>
          <w:rFonts w:ascii="Arial" w:hAnsi="Arial" w:cs="Arial"/>
          <w:szCs w:val="22"/>
        </w:rPr>
        <w:tab/>
      </w:r>
      <w:r w:rsidRPr="005E3FE6">
        <w:rPr>
          <w:rFonts w:ascii="Arial" w:hAnsi="Arial" w:cs="Arial"/>
          <w:szCs w:val="22"/>
        </w:rPr>
        <w:tab/>
        <w:t xml:space="preserve">         </w:t>
      </w:r>
      <w:r w:rsidRPr="005E3FE6">
        <w:rPr>
          <w:rFonts w:ascii="Arial" w:hAnsi="Arial" w:cs="Arial"/>
          <w:szCs w:val="22"/>
        </w:rPr>
        <w:tab/>
      </w:r>
      <w:r w:rsidR="005E10F9">
        <w:rPr>
          <w:rFonts w:ascii="Arial" w:hAnsi="Arial" w:cs="Arial"/>
          <w:szCs w:val="22"/>
        </w:rPr>
        <w:t>Naomi Bray</w:t>
      </w:r>
    </w:p>
    <w:p w:rsidR="00580EAA" w:rsidRPr="005E3FE6" w:rsidRDefault="00580EAA" w:rsidP="00580EAA">
      <w:pPr>
        <w:rPr>
          <w:rFonts w:ascii="Arial" w:hAnsi="Arial" w:cs="Arial"/>
          <w:szCs w:val="22"/>
        </w:rPr>
      </w:pPr>
    </w:p>
    <w:p w:rsidR="00580EAA" w:rsidRDefault="00580EAA" w:rsidP="00580EAA">
      <w:pPr>
        <w:rPr>
          <w:rFonts w:ascii="Arial" w:hAnsi="Arial" w:cs="Arial"/>
          <w:szCs w:val="22"/>
        </w:rPr>
      </w:pPr>
      <w:r w:rsidRPr="005E3FE6">
        <w:rPr>
          <w:rFonts w:ascii="Arial" w:hAnsi="Arial" w:cs="Arial"/>
          <w:szCs w:val="22"/>
        </w:rPr>
        <w:t>Secretary of Event:</w:t>
      </w:r>
      <w:r w:rsidRPr="005E3FE6">
        <w:rPr>
          <w:rFonts w:ascii="Arial" w:hAnsi="Arial" w:cs="Arial"/>
          <w:szCs w:val="22"/>
        </w:rPr>
        <w:tab/>
      </w:r>
      <w:r w:rsidRPr="005E3FE6">
        <w:rPr>
          <w:rFonts w:ascii="Arial" w:hAnsi="Arial" w:cs="Arial"/>
          <w:szCs w:val="22"/>
        </w:rPr>
        <w:tab/>
      </w:r>
      <w:r w:rsidR="00C616D3">
        <w:rPr>
          <w:rFonts w:ascii="Arial" w:hAnsi="Arial" w:cs="Arial"/>
          <w:szCs w:val="22"/>
        </w:rPr>
        <w:t>Naomi Bray</w:t>
      </w:r>
    </w:p>
    <w:p w:rsidR="00863FE4" w:rsidRDefault="00863FE4" w:rsidP="00580EAA">
      <w:pPr>
        <w:rPr>
          <w:rFonts w:ascii="Arial" w:hAnsi="Arial" w:cs="Arial"/>
          <w:szCs w:val="22"/>
        </w:rPr>
      </w:pPr>
    </w:p>
    <w:p w:rsidR="00863FE4" w:rsidRDefault="00863FE4" w:rsidP="00580EAA">
      <w:pPr>
        <w:rPr>
          <w:rFonts w:ascii="Arial" w:hAnsi="Arial" w:cs="Arial"/>
          <w:b/>
          <w:sz w:val="28"/>
          <w:szCs w:val="28"/>
        </w:rPr>
      </w:pPr>
    </w:p>
    <w:p w:rsidR="00863FE4" w:rsidRDefault="00863FE4" w:rsidP="00580EAA">
      <w:pPr>
        <w:rPr>
          <w:rFonts w:ascii="Arial" w:hAnsi="Arial" w:cs="Arial"/>
          <w:b/>
          <w:sz w:val="28"/>
          <w:szCs w:val="28"/>
        </w:rPr>
      </w:pPr>
    </w:p>
    <w:p w:rsidR="00863FE4" w:rsidRDefault="00863FE4" w:rsidP="00580EAA">
      <w:pPr>
        <w:rPr>
          <w:rFonts w:ascii="Arial" w:hAnsi="Arial" w:cs="Arial"/>
          <w:b/>
          <w:sz w:val="28"/>
          <w:szCs w:val="28"/>
        </w:rPr>
      </w:pPr>
      <w:r>
        <w:rPr>
          <w:rFonts w:ascii="Arial" w:hAnsi="Arial" w:cs="Arial"/>
          <w:b/>
          <w:sz w:val="28"/>
          <w:szCs w:val="28"/>
        </w:rPr>
        <w:t>VENUE DIAGRAM</w:t>
      </w:r>
    </w:p>
    <w:p w:rsidR="00863FE4" w:rsidRPr="00863FE4" w:rsidRDefault="00863FE4" w:rsidP="00580EAA">
      <w:pPr>
        <w:rPr>
          <w:rFonts w:ascii="Arial" w:hAnsi="Arial" w:cs="Arial"/>
          <w:b/>
          <w:sz w:val="28"/>
          <w:szCs w:val="28"/>
        </w:rPr>
      </w:pPr>
      <w:r>
        <w:rPr>
          <w:noProof/>
          <w:lang w:val="en-NZ" w:eastAsia="en-NZ"/>
        </w:rPr>
        <w:drawing>
          <wp:inline distT="0" distB="0" distL="0" distR="0">
            <wp:extent cx="5836920" cy="4152568"/>
            <wp:effectExtent l="0" t="0" r="0" b="635"/>
            <wp:docPr id="4" name="Picture 4" descr="cid:image001.png@01D38A4D.50ED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A4D.50ED7310"/>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6920" cy="4152568"/>
                    </a:xfrm>
                    <a:prstGeom prst="rect">
                      <a:avLst/>
                    </a:prstGeom>
                    <a:noFill/>
                    <a:ln>
                      <a:noFill/>
                    </a:ln>
                  </pic:spPr>
                </pic:pic>
              </a:graphicData>
            </a:graphic>
          </wp:inline>
        </w:drawing>
      </w:r>
    </w:p>
    <w:p w:rsidR="00162115" w:rsidRDefault="00162115"/>
    <w:sectPr w:rsidR="00162115" w:rsidSect="006F749A">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580EAA"/>
    <w:rsid w:val="000971E1"/>
    <w:rsid w:val="000E1EC5"/>
    <w:rsid w:val="00126EBD"/>
    <w:rsid w:val="00162115"/>
    <w:rsid w:val="001A0080"/>
    <w:rsid w:val="00266F00"/>
    <w:rsid w:val="00293C4E"/>
    <w:rsid w:val="002D661B"/>
    <w:rsid w:val="0030130A"/>
    <w:rsid w:val="00345C54"/>
    <w:rsid w:val="00433BC2"/>
    <w:rsid w:val="00444B69"/>
    <w:rsid w:val="0048566D"/>
    <w:rsid w:val="004961F5"/>
    <w:rsid w:val="004969A6"/>
    <w:rsid w:val="004F773F"/>
    <w:rsid w:val="00552C57"/>
    <w:rsid w:val="00553EB8"/>
    <w:rsid w:val="00575642"/>
    <w:rsid w:val="00580EAA"/>
    <w:rsid w:val="005E10F9"/>
    <w:rsid w:val="006F749A"/>
    <w:rsid w:val="00863FE4"/>
    <w:rsid w:val="008A6549"/>
    <w:rsid w:val="008E44FE"/>
    <w:rsid w:val="00903EF7"/>
    <w:rsid w:val="00987ECA"/>
    <w:rsid w:val="00A970EF"/>
    <w:rsid w:val="00AA0E15"/>
    <w:rsid w:val="00AA6FF9"/>
    <w:rsid w:val="00AF0C91"/>
    <w:rsid w:val="00C616D3"/>
    <w:rsid w:val="00CE0199"/>
    <w:rsid w:val="00D05F21"/>
    <w:rsid w:val="00D338B6"/>
    <w:rsid w:val="00DA55A2"/>
    <w:rsid w:val="00E365D0"/>
    <w:rsid w:val="00E90558"/>
    <w:rsid w:val="00F03FD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AA"/>
    <w:rPr>
      <w:rFonts w:ascii="Times New Roman" w:eastAsia="Times New Roman" w:hAnsi="Times New Roman"/>
      <w:sz w:val="22"/>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EAA"/>
    <w:rPr>
      <w:rFonts w:ascii="Tahoma" w:hAnsi="Tahoma" w:cs="Tahoma"/>
      <w:sz w:val="16"/>
      <w:szCs w:val="16"/>
    </w:rPr>
  </w:style>
  <w:style w:type="character" w:customStyle="1" w:styleId="BalloonTextChar">
    <w:name w:val="Balloon Text Char"/>
    <w:link w:val="BalloonText"/>
    <w:uiPriority w:val="99"/>
    <w:semiHidden/>
    <w:rsid w:val="00580EAA"/>
    <w:rPr>
      <w:rFonts w:ascii="Tahoma" w:eastAsia="Times New Roman" w:hAnsi="Tahoma" w:cs="Tahoma"/>
      <w:sz w:val="16"/>
      <w:szCs w:val="16"/>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AA"/>
    <w:rPr>
      <w:rFonts w:ascii="Times New Roman" w:eastAsia="Times New Roman" w:hAnsi="Times New Roman"/>
      <w:sz w:val="22"/>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EAA"/>
    <w:rPr>
      <w:rFonts w:ascii="Tahoma" w:hAnsi="Tahoma" w:cs="Tahoma"/>
      <w:sz w:val="16"/>
      <w:szCs w:val="16"/>
    </w:rPr>
  </w:style>
  <w:style w:type="character" w:customStyle="1" w:styleId="BalloonTextChar">
    <w:name w:val="Balloon Text Char"/>
    <w:link w:val="BalloonText"/>
    <w:uiPriority w:val="99"/>
    <w:semiHidden/>
    <w:rsid w:val="00580EAA"/>
    <w:rPr>
      <w:rFonts w:ascii="Tahoma" w:eastAsia="Times New Roman" w:hAnsi="Tahoma" w:cs="Tahoma"/>
      <w:sz w:val="16"/>
      <w:szCs w:val="16"/>
      <w:lang w:val="en-US"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8A4D.50ED7310"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user</cp:lastModifiedBy>
  <cp:revision>2</cp:revision>
  <dcterms:created xsi:type="dcterms:W3CDTF">2020-09-14T06:19:00Z</dcterms:created>
  <dcterms:modified xsi:type="dcterms:W3CDTF">2020-09-14T06:19:00Z</dcterms:modified>
</cp:coreProperties>
</file>